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ED28" w14:textId="77777777" w:rsidR="003A165A" w:rsidRDefault="003A16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423"/>
        <w:gridCol w:w="283"/>
        <w:gridCol w:w="855"/>
        <w:gridCol w:w="2027"/>
        <w:gridCol w:w="1776"/>
        <w:gridCol w:w="340"/>
        <w:gridCol w:w="707"/>
        <w:gridCol w:w="304"/>
        <w:gridCol w:w="1763"/>
        <w:gridCol w:w="134"/>
      </w:tblGrid>
      <w:tr w:rsidR="003A165A" w14:paraId="440FBA76" w14:textId="77777777">
        <w:trPr>
          <w:trHeight w:val="283"/>
          <w:jc w:val="center"/>
        </w:trPr>
        <w:tc>
          <w:tcPr>
            <w:tcW w:w="10405" w:type="dxa"/>
            <w:gridSpan w:val="11"/>
            <w:shd w:val="clear" w:color="auto" w:fill="BFBFBF"/>
            <w:vAlign w:val="center"/>
          </w:tcPr>
          <w:p w14:paraId="2DE4EC94" w14:textId="77777777" w:rsidR="003A165A" w:rsidRDefault="00000000">
            <w:pPr>
              <w:tabs>
                <w:tab w:val="left" w:pos="4878"/>
              </w:tabs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(A) Approver 1 </w:t>
            </w:r>
          </w:p>
          <w:p w14:paraId="4254A376" w14:textId="77777777" w:rsidR="003A165A" w:rsidRDefault="00000000">
            <w:pP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Typically</w:t>
            </w:r>
            <w:proofErr w:type="gramEnd"/>
            <w:r>
              <w:rPr>
                <w:color w:val="000000"/>
              </w:rPr>
              <w:t xml:space="preserve"> the Course Leader /Administrator.  Responsible for reviewing online claims and assigning the cost centre and rate of pay. </w:t>
            </w:r>
          </w:p>
        </w:tc>
      </w:tr>
      <w:tr w:rsidR="003A165A" w14:paraId="51DB1A18" w14:textId="77777777">
        <w:trPr>
          <w:trHeight w:val="283"/>
          <w:jc w:val="center"/>
        </w:trPr>
        <w:tc>
          <w:tcPr>
            <w:tcW w:w="1040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A711D7B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84BEA4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997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3A165A" w14:paraId="1C9A851A" w14:textId="77777777">
              <w:trPr>
                <w:jc w:val="center"/>
              </w:trPr>
              <w:tc>
                <w:tcPr>
                  <w:tcW w:w="2494" w:type="dxa"/>
                </w:tcPr>
                <w:p w14:paraId="0F9273F2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494" w:type="dxa"/>
                </w:tcPr>
                <w:p w14:paraId="0076C0A4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Personnel  No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94" w:type="dxa"/>
                </w:tcPr>
                <w:p w14:paraId="66C9101E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From Date:</w:t>
                  </w:r>
                </w:p>
              </w:tc>
              <w:tc>
                <w:tcPr>
                  <w:tcW w:w="2494" w:type="dxa"/>
                </w:tcPr>
                <w:p w14:paraId="4A7C461C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 Date:</w:t>
                  </w:r>
                </w:p>
              </w:tc>
            </w:tr>
            <w:tr w:rsidR="003A165A" w14:paraId="446835D3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6EF1039E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2F24C80C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11B53BF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006882A2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2CD9E1B9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6CE5C99A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673FB07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6A720C8A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457F189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13AB7786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3DB53E97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6D2EEC29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C26E1C6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AB02C97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79A46FE9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3414FAEA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23EAB56E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7E3F0F4E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543B1514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4664112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A165A" w14:paraId="2DEBE922" w14:textId="77777777">
        <w:trPr>
          <w:trHeight w:val="283"/>
          <w:jc w:val="center"/>
        </w:trPr>
        <w:tc>
          <w:tcPr>
            <w:tcW w:w="10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4DA4B" w14:textId="77777777" w:rsidR="003A165A" w:rsidRDefault="00000000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(B) Approver 2</w:t>
            </w:r>
          </w:p>
          <w:p w14:paraId="4CB74557" w14:textId="77777777" w:rsidR="003A165A" w:rsidRDefault="0000000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Typically</w:t>
            </w:r>
            <w:proofErr w:type="gramEnd"/>
            <w:r>
              <w:rPr>
                <w:color w:val="000000"/>
              </w:rPr>
              <w:t xml:space="preserve"> the Head of School / Unit. Responsible for reviewing online claims submitted by Approver 1 for final approval.</w:t>
            </w:r>
          </w:p>
        </w:tc>
      </w:tr>
      <w:tr w:rsidR="003A165A" w14:paraId="73B6DD3A" w14:textId="77777777">
        <w:trPr>
          <w:trHeight w:val="57"/>
          <w:jc w:val="center"/>
        </w:trPr>
        <w:tc>
          <w:tcPr>
            <w:tcW w:w="10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7E9D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7152EE5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1"/>
              <w:tblW w:w="997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3A165A" w14:paraId="237B695F" w14:textId="77777777">
              <w:trPr>
                <w:jc w:val="center"/>
              </w:trPr>
              <w:tc>
                <w:tcPr>
                  <w:tcW w:w="2494" w:type="dxa"/>
                </w:tcPr>
                <w:p w14:paraId="72B4C335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494" w:type="dxa"/>
                </w:tcPr>
                <w:p w14:paraId="1BB1B50D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Personnel  No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94" w:type="dxa"/>
                </w:tcPr>
                <w:p w14:paraId="0B7B83AD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From Date:</w:t>
                  </w:r>
                </w:p>
              </w:tc>
              <w:tc>
                <w:tcPr>
                  <w:tcW w:w="2494" w:type="dxa"/>
                </w:tcPr>
                <w:p w14:paraId="1C77300F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 Date:</w:t>
                  </w:r>
                </w:p>
              </w:tc>
            </w:tr>
            <w:tr w:rsidR="003A165A" w14:paraId="0FAD105F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508624A6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538C48E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2DD943AB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0305C6EC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3EEB3395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7D59CEAC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795A9C3C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24289E76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553E7AA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3162D967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6026B843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877DA13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8F5EEC8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DD64D5D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7EE716AF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383B1E7C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F0D3B43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9A7465E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1435380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5E38D4" w14:textId="77777777" w:rsidR="003A165A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A165A" w14:paraId="5F9E58B3" w14:textId="77777777">
        <w:trPr>
          <w:trHeight w:val="283"/>
          <w:jc w:val="center"/>
        </w:trPr>
        <w:tc>
          <w:tcPr>
            <w:tcW w:w="10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51ED76" w14:textId="77777777" w:rsidR="003A165A" w:rsidRDefault="00000000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(C) Administrator (Role of Administrator)</w:t>
            </w:r>
          </w:p>
          <w:p w14:paraId="670FAE4B" w14:textId="77777777" w:rsidR="003A165A" w:rsidRDefault="0000000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Responsible for submitting online timesheets on behalf of a claimant.  An Administrator may also be an Approver 1.</w:t>
            </w:r>
          </w:p>
        </w:tc>
      </w:tr>
      <w:tr w:rsidR="003A165A" w14:paraId="7675BAEE" w14:textId="77777777">
        <w:trPr>
          <w:trHeight w:val="57"/>
          <w:jc w:val="center"/>
        </w:trPr>
        <w:tc>
          <w:tcPr>
            <w:tcW w:w="10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A29E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E146E32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2"/>
              <w:tblW w:w="997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3A165A" w14:paraId="00C6B78A" w14:textId="77777777">
              <w:trPr>
                <w:jc w:val="center"/>
              </w:trPr>
              <w:tc>
                <w:tcPr>
                  <w:tcW w:w="2494" w:type="dxa"/>
                </w:tcPr>
                <w:p w14:paraId="70D47C75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494" w:type="dxa"/>
                </w:tcPr>
                <w:p w14:paraId="22B77DEE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Personnel  No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94" w:type="dxa"/>
                </w:tcPr>
                <w:p w14:paraId="7466DCD0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From Date:</w:t>
                  </w:r>
                </w:p>
              </w:tc>
              <w:tc>
                <w:tcPr>
                  <w:tcW w:w="2494" w:type="dxa"/>
                </w:tcPr>
                <w:p w14:paraId="29321119" w14:textId="77777777" w:rsidR="003A165A" w:rsidRDefault="00000000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 Date:</w:t>
                  </w:r>
                </w:p>
              </w:tc>
            </w:tr>
            <w:tr w:rsidR="003A165A" w14:paraId="1C859BBA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627BD93C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4449C42A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5CF75DBE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18D41DBD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0A0514B1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4CB3EDA9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2DB143FD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048A015A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D629544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11C3A23A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7FF78C9C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56DA335B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0BF11F7A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3C5130A3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65A" w14:paraId="64720CF9" w14:textId="77777777">
              <w:trPr>
                <w:trHeight w:val="397"/>
                <w:jc w:val="center"/>
              </w:trPr>
              <w:tc>
                <w:tcPr>
                  <w:tcW w:w="2494" w:type="dxa"/>
                  <w:vAlign w:val="center"/>
                </w:tcPr>
                <w:p w14:paraId="193349B7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5F9F9F43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09ADA682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14:paraId="65D9828B" w14:textId="77777777" w:rsidR="003A165A" w:rsidRDefault="003A165A">
                  <w:pPr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6689DAD" w14:textId="77777777" w:rsidR="003A165A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A165A" w14:paraId="64C8FA6C" w14:textId="77777777">
        <w:trPr>
          <w:trHeight w:val="283"/>
          <w:jc w:val="center"/>
        </w:trPr>
        <w:tc>
          <w:tcPr>
            <w:tcW w:w="10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91286F" w14:textId="77777777" w:rsidR="003A165A" w:rsidRDefault="0000000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(D) Authorisation (To be completed by Head of School / Unit)</w:t>
            </w:r>
          </w:p>
        </w:tc>
      </w:tr>
      <w:tr w:rsidR="003A165A" w14:paraId="781EFC44" w14:textId="77777777">
        <w:trPr>
          <w:trHeight w:val="567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3BE1BF" w14:textId="77777777" w:rsidR="003A165A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School / Unit Code: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500E10" w14:textId="7FFC9D39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13386610" w14:textId="77777777" w:rsidR="003A165A" w:rsidRDefault="00000000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School / Unit Name: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B03D04" w14:textId="2B57797A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21AE0E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A165A" w14:paraId="5831EA12" w14:textId="77777777">
        <w:trPr>
          <w:trHeight w:val="567"/>
          <w:jc w:val="center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C0AAD9" w14:textId="77777777" w:rsidR="003A165A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Signed: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672146" w14:textId="11CC4036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4371F" w14:textId="77777777" w:rsidR="003A165A" w:rsidRDefault="00000000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Date:  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737F0B" w14:textId="77777777" w:rsidR="003A165A" w:rsidRDefault="003A165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DC094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A165A" w14:paraId="525A6A3B" w14:textId="77777777">
        <w:trPr>
          <w:trHeight w:val="567"/>
          <w:jc w:val="center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ED9B92" w14:textId="77777777" w:rsidR="003A165A" w:rsidRDefault="00000000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Name (BLOCKS):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75DA25" w14:textId="7DA8590D" w:rsidR="003A165A" w:rsidRDefault="003A165A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EC0CB" w14:textId="77777777" w:rsidR="003A165A" w:rsidRDefault="00000000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Contact Tel for Queries: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76EF41" w14:textId="26141B26" w:rsidR="003A165A" w:rsidRDefault="003A165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583B4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A165A" w14:paraId="28448433" w14:textId="77777777">
        <w:trPr>
          <w:trHeight w:val="227"/>
          <w:jc w:val="center"/>
        </w:trPr>
        <w:tc>
          <w:tcPr>
            <w:tcW w:w="10405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A2B1A" w14:textId="77777777" w:rsidR="003A165A" w:rsidRDefault="003A165A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3A165A" w14:paraId="29C5A5BD" w14:textId="77777777">
        <w:trPr>
          <w:trHeight w:val="283"/>
          <w:jc w:val="center"/>
        </w:trPr>
        <w:tc>
          <w:tcPr>
            <w:tcW w:w="10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066D3" w14:textId="77777777" w:rsidR="003A165A" w:rsidRDefault="0000000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(D) Processing (HR &amp; Payroll Office Use Only)</w:t>
            </w:r>
          </w:p>
        </w:tc>
      </w:tr>
      <w:tr w:rsidR="003A165A" w14:paraId="0FE4BB1B" w14:textId="77777777">
        <w:trPr>
          <w:trHeight w:val="567"/>
          <w:jc w:val="center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740B85" w14:textId="77777777" w:rsidR="003A165A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Input &amp; Checked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HR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 w:val="28"/>
                <w:szCs w:val="28"/>
              </w:rPr>
              <w:t>□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EAA835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43F09E" w14:textId="01894C20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29E6F" w14:textId="77777777" w:rsidR="003A165A" w:rsidRDefault="003A165A" w:rsidP="006A054D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34FBA3" w14:textId="77777777" w:rsidR="003A165A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Date:</w:t>
            </w: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68AF7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2DC4D3" w14:textId="77777777" w:rsidR="003A165A" w:rsidRDefault="003A165A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A165A" w14:paraId="5D598588" w14:textId="77777777">
        <w:trPr>
          <w:trHeight w:val="283"/>
          <w:jc w:val="center"/>
        </w:trPr>
        <w:tc>
          <w:tcPr>
            <w:tcW w:w="2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EAC1C4" w14:textId="77777777" w:rsidR="003A165A" w:rsidRDefault="003A165A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185691" w14:textId="77777777" w:rsidR="003A165A" w:rsidRDefault="003A165A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BDD4C3" w14:textId="77777777" w:rsidR="003A165A" w:rsidRDefault="003A165A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981FBF" w14:textId="77777777" w:rsidR="003A165A" w:rsidRDefault="003A165A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6B33C" w14:textId="77777777" w:rsidR="003A165A" w:rsidRDefault="003A165A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6DE43" w14:textId="77777777" w:rsidR="003A165A" w:rsidRDefault="003A165A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</w:tbl>
    <w:p w14:paraId="4E64A067" w14:textId="77777777" w:rsidR="003A165A" w:rsidRDefault="003A165A">
      <w:pP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3A165A">
      <w:headerReference w:type="default" r:id="rId7"/>
      <w:footerReference w:type="default" r:id="rId8"/>
      <w:pgSz w:w="11906" w:h="16838"/>
      <w:pgMar w:top="426" w:right="720" w:bottom="426" w:left="720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85D9" w14:textId="77777777" w:rsidR="00911ED1" w:rsidRDefault="00911E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9E06E4" w14:textId="77777777" w:rsidR="00911ED1" w:rsidRDefault="00911E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3CBE" w14:textId="77777777" w:rsidR="003A165A" w:rsidRDefault="00000000">
    <w:pPr>
      <w:pBdr>
        <w:top w:val="nil"/>
        <w:left w:val="nil"/>
        <w:bottom w:val="nil"/>
        <w:right w:val="nil"/>
        <w:between w:val="nil"/>
      </w:pBdr>
      <w:tabs>
        <w:tab w:val="left" w:pos="333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FDD7" w14:textId="77777777" w:rsidR="00911ED1" w:rsidRDefault="00911E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C41C85" w14:textId="77777777" w:rsidR="00911ED1" w:rsidRDefault="00911E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7A27" w14:textId="77777777" w:rsidR="003A165A" w:rsidRDefault="00000000">
    <w:pPr>
      <w:pBdr>
        <w:top w:val="nil"/>
        <w:left w:val="nil"/>
        <w:bottom w:val="nil"/>
        <w:right w:val="nil"/>
        <w:between w:val="nil"/>
      </w:pBdr>
      <w:spacing w:after="60" w:line="240" w:lineRule="auto"/>
      <w:ind w:left="1" w:hanging="3"/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UCD HR Online Timesheets </w:t>
    </w:r>
    <w:r>
      <w:rPr>
        <w:b/>
        <w:color w:val="000000"/>
        <w:sz w:val="32"/>
        <w:szCs w:val="32"/>
      </w:rPr>
      <w:br/>
      <w:t>Approver 1 &amp; 2 / Administrator Authorisation Form</w:t>
    </w:r>
  </w:p>
  <w:p w14:paraId="4EA4F133" w14:textId="77777777" w:rsidR="003A165A" w:rsidRDefault="00000000">
    <w:pPr>
      <w:pBdr>
        <w:top w:val="nil"/>
        <w:left w:val="nil"/>
        <w:bottom w:val="nil"/>
        <w:right w:val="nil"/>
        <w:between w:val="nil"/>
      </w:pBdr>
      <w:spacing w:after="6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Purpose: This form is used by Heads of Schools and Units to instruct UCD HR Operations regarding the set-up of online timesheets approvers / administrators for their area. Please complete Sections A, B or C &amp; Sign. All forms must be returned to HR Operations, UCD Human Resources, Roebuck Offices, Belfield or scanned soft copy to </w:t>
    </w:r>
    <w:hyperlink r:id="rId1">
      <w:r>
        <w:rPr>
          <w:b/>
          <w:color w:val="0000FF"/>
          <w:sz w:val="20"/>
          <w:szCs w:val="20"/>
          <w:u w:val="single"/>
        </w:rPr>
        <w:t>hrhelpdesk@ucd.ie</w:t>
      </w:r>
    </w:hyperlink>
    <w:r>
      <w:rPr>
        <w:b/>
        <w:color w:val="000000"/>
        <w:sz w:val="20"/>
        <w:szCs w:val="20"/>
      </w:rPr>
      <w:t xml:space="preserve"> </w:t>
    </w:r>
  </w:p>
  <w:p w14:paraId="28C612DC" w14:textId="77777777" w:rsidR="003A165A" w:rsidRDefault="003A165A">
    <w:pPr>
      <w:pBdr>
        <w:top w:val="nil"/>
        <w:left w:val="nil"/>
        <w:bottom w:val="nil"/>
        <w:right w:val="nil"/>
        <w:between w:val="nil"/>
      </w:pBdr>
      <w:spacing w:after="60"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5A"/>
    <w:rsid w:val="003A165A"/>
    <w:rsid w:val="006A054D"/>
    <w:rsid w:val="0091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73BD"/>
  <w15:docId w15:val="{BED0E7AD-1FEF-4008-9903-AD26E49F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helpdesk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2EWFceqCQUQSRulnqSo2t2fDA==">CgMxLjA4AHIhMUJVWU5KTy1RdEZPQ1JJbW9GTmtmQl9kaWhIM0FfQjVu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McQuinn</dc:creator>
  <cp:lastModifiedBy>Eoghan Finn</cp:lastModifiedBy>
  <cp:revision>2</cp:revision>
  <dcterms:created xsi:type="dcterms:W3CDTF">2023-11-15T12:03:00Z</dcterms:created>
  <dcterms:modified xsi:type="dcterms:W3CDTF">2024-01-25T12:39:00Z</dcterms:modified>
</cp:coreProperties>
</file>